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00" w:rsidRDefault="00023C00" w:rsidP="00023C00">
      <w:pPr>
        <w:jc w:val="center"/>
        <w:rPr>
          <w:rFonts w:ascii="Interstate-Light" w:hAnsi="Interstate-Light"/>
          <w:b/>
        </w:rPr>
      </w:pPr>
      <w:r>
        <w:rPr>
          <w:rFonts w:ascii="Interstate-Light" w:hAnsi="Interstate-Light"/>
          <w:b/>
        </w:rPr>
        <w:t xml:space="preserve">Referral Form for </w:t>
      </w:r>
      <w:r w:rsidR="007B47A1">
        <w:rPr>
          <w:rFonts w:ascii="Interstate-Light" w:hAnsi="Interstate-Light"/>
          <w:b/>
        </w:rPr>
        <w:t>Neurology Clinics;</w:t>
      </w:r>
    </w:p>
    <w:p w:rsidR="007554AB" w:rsidRPr="007B47A1" w:rsidRDefault="00023C00" w:rsidP="00023C00">
      <w:pPr>
        <w:jc w:val="center"/>
        <w:rPr>
          <w:rFonts w:ascii="Interstate-Light" w:hAnsi="Interstate-Light"/>
          <w:b/>
          <w:sz w:val="28"/>
          <w:szCs w:val="28"/>
        </w:rPr>
      </w:pPr>
      <w:r w:rsidRPr="007B47A1">
        <w:rPr>
          <w:rFonts w:ascii="Interstate-Light" w:hAnsi="Interstate-Light"/>
          <w:b/>
          <w:sz w:val="28"/>
          <w:szCs w:val="28"/>
        </w:rPr>
        <w:t xml:space="preserve">General Geriatric Neurology, </w:t>
      </w:r>
      <w:r w:rsidR="00EB6B11" w:rsidRPr="007B47A1">
        <w:rPr>
          <w:rFonts w:ascii="Interstate-Light" w:hAnsi="Interstate-Light"/>
          <w:b/>
          <w:sz w:val="28"/>
          <w:szCs w:val="28"/>
        </w:rPr>
        <w:t>M</w:t>
      </w:r>
      <w:r w:rsidRPr="007B47A1">
        <w:rPr>
          <w:rFonts w:ascii="Interstate-Light" w:hAnsi="Interstate-Light"/>
          <w:b/>
          <w:sz w:val="28"/>
          <w:szCs w:val="28"/>
        </w:rPr>
        <w:t>ovement Disorders</w:t>
      </w:r>
      <w:r w:rsidR="00EB6B11" w:rsidRPr="007B47A1">
        <w:rPr>
          <w:rFonts w:ascii="Interstate-Light" w:hAnsi="Interstate-Light"/>
          <w:b/>
          <w:sz w:val="28"/>
          <w:szCs w:val="28"/>
        </w:rPr>
        <w:t>,</w:t>
      </w:r>
      <w:r w:rsidRPr="007B47A1">
        <w:rPr>
          <w:rFonts w:ascii="Interstate-Light" w:hAnsi="Interstate-Light"/>
          <w:b/>
          <w:sz w:val="28"/>
          <w:szCs w:val="28"/>
        </w:rPr>
        <w:t xml:space="preserve"> </w:t>
      </w:r>
    </w:p>
    <w:p w:rsidR="00662F22" w:rsidRPr="007B47A1" w:rsidRDefault="00023C00" w:rsidP="007554AB">
      <w:pPr>
        <w:jc w:val="center"/>
        <w:rPr>
          <w:rFonts w:ascii="Interstate-Light" w:hAnsi="Interstate-Light"/>
          <w:b/>
          <w:sz w:val="28"/>
          <w:szCs w:val="28"/>
        </w:rPr>
      </w:pPr>
      <w:r w:rsidRPr="007B47A1">
        <w:rPr>
          <w:rFonts w:ascii="Interstate-Light" w:hAnsi="Interstate-Light"/>
          <w:b/>
          <w:sz w:val="28"/>
          <w:szCs w:val="28"/>
        </w:rPr>
        <w:t xml:space="preserve">&amp; Spasticity Management </w:t>
      </w:r>
    </w:p>
    <w:p w:rsidR="00023C00" w:rsidRPr="00023C00" w:rsidRDefault="00023C00" w:rsidP="007B47A1">
      <w:pPr>
        <w:jc w:val="center"/>
        <w:rPr>
          <w:rFonts w:ascii="Interstate-Light" w:hAnsi="Interstate-Light"/>
          <w:b/>
          <w:color w:val="000000" w:themeColor="text1"/>
        </w:rPr>
      </w:pPr>
      <w:r>
        <w:rPr>
          <w:rFonts w:ascii="Interstate-Light" w:hAnsi="Interstate-Light"/>
          <w:b/>
        </w:rPr>
        <w:t xml:space="preserve">Email:  </w:t>
      </w:r>
      <w:hyperlink r:id="rId7" w:history="1">
        <w:r w:rsidRPr="00F55E74">
          <w:rPr>
            <w:rStyle w:val="Hyperlink"/>
            <w:rFonts w:ascii="Interstate-Light" w:hAnsi="Interstate-Light"/>
            <w:b/>
          </w:rPr>
          <w:t>neuroclinics@baycrest.org</w:t>
        </w:r>
      </w:hyperlink>
      <w:r>
        <w:rPr>
          <w:rFonts w:ascii="Interstate-Light" w:hAnsi="Interstate-Light"/>
          <w:b/>
        </w:rPr>
        <w:t xml:space="preserve">    </w:t>
      </w:r>
      <w:r w:rsidRPr="00023C00">
        <w:rPr>
          <w:rFonts w:ascii="Interstate-Light" w:hAnsi="Interstate-Light"/>
          <w:b/>
        </w:rPr>
        <w:t>OR</w:t>
      </w:r>
      <w:r>
        <w:rPr>
          <w:rFonts w:ascii="Interstate-Light" w:hAnsi="Interstate-Light"/>
          <w:b/>
        </w:rPr>
        <w:t xml:space="preserve">  </w:t>
      </w:r>
      <w:r w:rsidR="00662F22" w:rsidRPr="00662F22">
        <w:rPr>
          <w:rFonts w:ascii="Interstate-Light" w:hAnsi="Interstate-Light"/>
          <w:b/>
        </w:rPr>
        <w:t xml:space="preserve"> </w:t>
      </w:r>
      <w:r w:rsidR="006C609E" w:rsidRPr="00023C00">
        <w:rPr>
          <w:rFonts w:ascii="Interstate-Light" w:hAnsi="Interstate-Light"/>
          <w:b/>
          <w:color w:val="000000" w:themeColor="text1"/>
        </w:rPr>
        <w:t>Fax Referral to 647-78</w:t>
      </w:r>
      <w:r w:rsidR="00662F22" w:rsidRPr="00023C00">
        <w:rPr>
          <w:rFonts w:ascii="Interstate-Light" w:hAnsi="Interstate-Light"/>
          <w:b/>
          <w:color w:val="000000" w:themeColor="text1"/>
        </w:rPr>
        <w:t xml:space="preserve">8-4886 </w:t>
      </w:r>
      <w:r w:rsidR="00177278">
        <w:rPr>
          <w:rFonts w:ascii="Interstate-Light" w:hAnsi="Interstate-Light"/>
          <w:b/>
          <w:color w:val="000000" w:themeColor="text1"/>
        </w:rPr>
        <w:t xml:space="preserve">  </w:t>
      </w:r>
      <w:r w:rsidR="00636865">
        <w:rPr>
          <w:rFonts w:ascii="Interstate-Light" w:hAnsi="Interstate-Light"/>
          <w:b/>
          <w:color w:val="000000" w:themeColor="text1"/>
        </w:rPr>
        <w:t xml:space="preserve">         </w:t>
      </w:r>
      <w:r w:rsidR="007B47A1">
        <w:rPr>
          <w:rFonts w:ascii="Interstate-Light" w:hAnsi="Interstate-Light"/>
          <w:b/>
          <w:color w:val="000000" w:themeColor="text1"/>
        </w:rPr>
        <w:t xml:space="preserve"> </w:t>
      </w:r>
      <w:r w:rsidR="00636865">
        <w:rPr>
          <w:rFonts w:ascii="Interstate-Light" w:hAnsi="Interstate-Light"/>
          <w:b/>
          <w:color w:val="000000" w:themeColor="text1"/>
        </w:rPr>
        <w:t xml:space="preserve"> Call</w:t>
      </w:r>
      <w:r w:rsidR="00177278">
        <w:rPr>
          <w:rFonts w:ascii="Interstate-Light" w:hAnsi="Interstate-Light"/>
          <w:b/>
          <w:color w:val="000000" w:themeColor="text1"/>
        </w:rPr>
        <w:t>: 416-785-</w:t>
      </w:r>
      <w:r w:rsidR="00680E4E">
        <w:rPr>
          <w:rFonts w:ascii="Interstate-Light" w:hAnsi="Interstate-Light"/>
          <w:b/>
          <w:color w:val="000000" w:themeColor="text1"/>
        </w:rPr>
        <w:t xml:space="preserve">2500 x </w:t>
      </w:r>
      <w:r w:rsidR="00177278" w:rsidRPr="00680E4E">
        <w:rPr>
          <w:rFonts w:ascii="Interstate-Light" w:hAnsi="Interstate-Light"/>
          <w:b/>
          <w:color w:val="000000" w:themeColor="text1"/>
        </w:rPr>
        <w:t>2332</w:t>
      </w:r>
    </w:p>
    <w:p w:rsidR="00662F22" w:rsidRDefault="00662F22" w:rsidP="00023C00">
      <w:pPr>
        <w:jc w:val="both"/>
        <w:rPr>
          <w:rFonts w:ascii="Interstate-Light" w:hAnsi="Interstate-Light"/>
          <w:b/>
        </w:rPr>
      </w:pPr>
      <w:r w:rsidRPr="004E5135">
        <w:rPr>
          <w:rFonts w:ascii="Interstate-Light" w:hAnsi="Interstate-Light"/>
          <w:b/>
        </w:rPr>
        <w:t>Referral date (</w:t>
      </w:r>
      <w:proofErr w:type="spellStart"/>
      <w:r w:rsidRPr="004E5135">
        <w:rPr>
          <w:rFonts w:ascii="Interstate-Light" w:hAnsi="Interstate-Light"/>
          <w:b/>
        </w:rPr>
        <w:t>dd</w:t>
      </w:r>
      <w:proofErr w:type="spellEnd"/>
      <w:r w:rsidRPr="004E5135">
        <w:rPr>
          <w:rFonts w:ascii="Interstate-Light" w:hAnsi="Interstate-Light"/>
          <w:b/>
        </w:rPr>
        <w:t>/mm/</w:t>
      </w:r>
      <w:proofErr w:type="spellStart"/>
      <w:r w:rsidRPr="004E5135">
        <w:rPr>
          <w:rFonts w:ascii="Interstate-Light" w:hAnsi="Interstate-Light"/>
          <w:b/>
        </w:rPr>
        <w:t>yyyy</w:t>
      </w:r>
      <w:proofErr w:type="spellEnd"/>
      <w:r w:rsidRPr="004E5135">
        <w:rPr>
          <w:rFonts w:ascii="Interstate-Light" w:hAnsi="Interstate-Light"/>
          <w:b/>
        </w:rPr>
        <w:t xml:space="preserve">): </w:t>
      </w:r>
      <w:r>
        <w:rPr>
          <w:rFonts w:ascii="Interstate-Light" w:hAnsi="Interstate-Light"/>
          <w:b/>
        </w:rPr>
        <w:t>__________________________</w:t>
      </w:r>
    </w:p>
    <w:tbl>
      <w:tblPr>
        <w:tblStyle w:val="TableGrid"/>
        <w:tblW w:w="10750" w:type="dxa"/>
        <w:tblInd w:w="-147" w:type="dxa"/>
        <w:tblLook w:val="04A0" w:firstRow="1" w:lastRow="0" w:firstColumn="1" w:lastColumn="0" w:noHBand="0" w:noVBand="1"/>
      </w:tblPr>
      <w:tblGrid>
        <w:gridCol w:w="4566"/>
        <w:gridCol w:w="2781"/>
        <w:gridCol w:w="3590"/>
      </w:tblGrid>
      <w:tr w:rsidR="004B50E3" w:rsidTr="00023C00">
        <w:tc>
          <w:tcPr>
            <w:tcW w:w="10750" w:type="dxa"/>
            <w:gridSpan w:val="3"/>
          </w:tcPr>
          <w:p w:rsidR="004B50E3" w:rsidRDefault="004B50E3" w:rsidP="00662F22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Client Information</w:t>
            </w:r>
          </w:p>
          <w:p w:rsidR="004B50E3" w:rsidRDefault="004B50E3" w:rsidP="00662F22">
            <w:pPr>
              <w:rPr>
                <w:rFonts w:ascii="Interstate-Light" w:hAnsi="Interstate-Light"/>
                <w:b/>
              </w:rPr>
            </w:pPr>
          </w:p>
          <w:p w:rsidR="004B50E3" w:rsidRDefault="0056517D" w:rsidP="00662F22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Name (last/</w:t>
            </w:r>
            <w:r w:rsidR="004B50E3">
              <w:rPr>
                <w:rFonts w:ascii="Interstate-Light" w:hAnsi="Interstate-Light"/>
                <w:b/>
              </w:rPr>
              <w:t>first): ______________________</w:t>
            </w:r>
            <w:r w:rsidR="00CD51A8">
              <w:rPr>
                <w:rFonts w:ascii="Interstate-Light" w:hAnsi="Interstate-Light"/>
                <w:b/>
              </w:rPr>
              <w:t xml:space="preserve"> </w:t>
            </w:r>
            <w:r w:rsidR="004B50E3">
              <w:rPr>
                <w:rFonts w:ascii="Interstate-Light" w:hAnsi="Interstate-Light"/>
                <w:b/>
              </w:rPr>
              <w:t xml:space="preserve">Gender:________ </w:t>
            </w:r>
            <w:r w:rsidR="00CD51A8">
              <w:rPr>
                <w:rFonts w:ascii="Interstate-Light" w:hAnsi="Interstate-Light"/>
                <w:b/>
              </w:rPr>
              <w:t xml:space="preserve">   </w:t>
            </w:r>
            <w:r w:rsidR="004B50E3">
              <w:rPr>
                <w:rFonts w:ascii="Interstate-Light" w:hAnsi="Interstate-Light"/>
                <w:b/>
              </w:rPr>
              <w:t xml:space="preserve">Date of </w:t>
            </w:r>
            <w:r w:rsidR="00CD51A8">
              <w:rPr>
                <w:rFonts w:ascii="Interstate-Light" w:hAnsi="Interstate-Light"/>
                <w:b/>
              </w:rPr>
              <w:t>Birth (</w:t>
            </w:r>
            <w:proofErr w:type="spellStart"/>
            <w:r w:rsidR="00CD51A8">
              <w:rPr>
                <w:rFonts w:ascii="Interstate-Light" w:hAnsi="Interstate-Light"/>
                <w:b/>
              </w:rPr>
              <w:t>dd</w:t>
            </w:r>
            <w:proofErr w:type="spellEnd"/>
            <w:r w:rsidR="00CD51A8">
              <w:rPr>
                <w:rFonts w:ascii="Interstate-Light" w:hAnsi="Interstate-Light"/>
                <w:b/>
              </w:rPr>
              <w:t>/mm/</w:t>
            </w:r>
            <w:proofErr w:type="spellStart"/>
            <w:r w:rsidR="00CD51A8">
              <w:rPr>
                <w:rFonts w:ascii="Interstate-Light" w:hAnsi="Interstate-Light"/>
                <w:b/>
              </w:rPr>
              <w:t>yyyy</w:t>
            </w:r>
            <w:proofErr w:type="spellEnd"/>
            <w:r w:rsidR="00CD51A8">
              <w:rPr>
                <w:rFonts w:ascii="Interstate-Light" w:hAnsi="Interstate-Light"/>
                <w:b/>
              </w:rPr>
              <w:t>):___________</w:t>
            </w:r>
          </w:p>
          <w:p w:rsidR="004B50E3" w:rsidRDefault="004B50E3" w:rsidP="00662F22">
            <w:pPr>
              <w:rPr>
                <w:rFonts w:ascii="Interstate-Light" w:hAnsi="Interstate-Light"/>
                <w:b/>
              </w:rPr>
            </w:pPr>
          </w:p>
          <w:p w:rsidR="004B50E3" w:rsidRDefault="004B50E3" w:rsidP="004B50E3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Health Card</w:t>
            </w:r>
            <w:r w:rsidR="00CD51A8">
              <w:rPr>
                <w:rFonts w:ascii="Interstate-Light" w:hAnsi="Interstate-Light"/>
                <w:b/>
              </w:rPr>
              <w:t xml:space="preserve"> #: ________________________</w:t>
            </w:r>
            <w:r>
              <w:rPr>
                <w:rFonts w:ascii="Interstate-Light" w:hAnsi="Interstate-Light"/>
                <w:b/>
              </w:rPr>
              <w:t xml:space="preserve"> </w:t>
            </w:r>
            <w:r w:rsidR="00CD51A8">
              <w:rPr>
                <w:rFonts w:ascii="Interstate-Light" w:hAnsi="Interstate-Light"/>
                <w:b/>
              </w:rPr>
              <w:t xml:space="preserve"> </w:t>
            </w:r>
            <w:r>
              <w:rPr>
                <w:rFonts w:ascii="Interstate-Light" w:hAnsi="Interstate-Light"/>
                <w:b/>
              </w:rPr>
              <w:t xml:space="preserve">Version Code ____ Expiry Date: </w:t>
            </w:r>
            <w:r w:rsidR="00CD51A8">
              <w:rPr>
                <w:rFonts w:ascii="Interstate-Light" w:hAnsi="Interstate-Light"/>
                <w:b/>
              </w:rPr>
              <w:t>(</w:t>
            </w:r>
            <w:proofErr w:type="spellStart"/>
            <w:r w:rsidR="00CD51A8">
              <w:rPr>
                <w:rFonts w:ascii="Interstate-Light" w:hAnsi="Interstate-Light"/>
                <w:b/>
              </w:rPr>
              <w:t>dd</w:t>
            </w:r>
            <w:proofErr w:type="spellEnd"/>
            <w:r w:rsidR="00CD51A8">
              <w:rPr>
                <w:rFonts w:ascii="Interstate-Light" w:hAnsi="Interstate-Light"/>
                <w:b/>
              </w:rPr>
              <w:t>/mm/</w:t>
            </w:r>
            <w:proofErr w:type="spellStart"/>
            <w:r w:rsidR="00CD51A8">
              <w:rPr>
                <w:rFonts w:ascii="Interstate-Light" w:hAnsi="Interstate-Light"/>
                <w:b/>
              </w:rPr>
              <w:t>yyyy</w:t>
            </w:r>
            <w:proofErr w:type="spellEnd"/>
            <w:r w:rsidR="00CD51A8">
              <w:rPr>
                <w:rFonts w:ascii="Interstate-Light" w:hAnsi="Interstate-Light"/>
                <w:b/>
              </w:rPr>
              <w:t>):</w:t>
            </w:r>
            <w:r>
              <w:rPr>
                <w:rFonts w:ascii="Interstate-Light" w:hAnsi="Interstate-Light"/>
                <w:b/>
              </w:rPr>
              <w:t>____________</w:t>
            </w:r>
          </w:p>
          <w:p w:rsidR="004B50E3" w:rsidRDefault="004B50E3" w:rsidP="004B50E3">
            <w:pPr>
              <w:rPr>
                <w:rFonts w:ascii="Interstate-Light" w:hAnsi="Interstate-Light"/>
                <w:b/>
              </w:rPr>
            </w:pPr>
          </w:p>
          <w:p w:rsidR="00C11891" w:rsidRDefault="0085251D" w:rsidP="00C11891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 xml:space="preserve">Preferred </w:t>
            </w:r>
            <w:r w:rsidR="004B50E3">
              <w:rPr>
                <w:rFonts w:ascii="Interstate-Light" w:hAnsi="Interstate-Light"/>
                <w:b/>
              </w:rPr>
              <w:t xml:space="preserve">Language: </w:t>
            </w:r>
            <w:r w:rsidR="00C11891">
              <w:rPr>
                <w:rFonts w:ascii="Interstate-Light" w:hAnsi="Interstate-Light"/>
                <w:b/>
              </w:rPr>
              <w:t xml:space="preserve"> </w:t>
            </w:r>
            <w:r w:rsidR="0056517D">
              <w:rPr>
                <w:rFonts w:ascii="Interstate-Light" w:hAnsi="Interstate-Light"/>
                <w:b/>
              </w:rPr>
              <w:t xml:space="preserve">   English</w:t>
            </w:r>
            <w:r w:rsidR="00C11891">
              <w:rPr>
                <w:rFonts w:ascii="Interstate-Light" w:hAnsi="Interstate-Light"/>
                <w:b/>
              </w:rPr>
              <w:t xml:space="preserve"> </w:t>
            </w:r>
            <w:sdt>
              <w:sdtPr>
                <w:rPr>
                  <w:rFonts w:ascii="Interstate-Light" w:hAnsi="Interstate-Light"/>
                  <w:b/>
                </w:rPr>
                <w:id w:val="-118041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9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1891">
              <w:rPr>
                <w:rFonts w:ascii="Interstate-Light" w:hAnsi="Interstate-Light"/>
                <w:b/>
              </w:rPr>
              <w:t xml:space="preserve">     </w:t>
            </w:r>
            <w:r w:rsidR="0056517D">
              <w:rPr>
                <w:rFonts w:ascii="Interstate-Light" w:hAnsi="Interstate-Light"/>
                <w:b/>
              </w:rPr>
              <w:t xml:space="preserve">Other </w:t>
            </w:r>
            <w:sdt>
              <w:sdtPr>
                <w:rPr>
                  <w:rFonts w:ascii="Interstate-Light" w:hAnsi="Interstate-Light"/>
                  <w:b/>
                </w:rPr>
                <w:id w:val="186679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9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1891">
              <w:rPr>
                <w:rFonts w:ascii="Interstate-Light" w:hAnsi="Interstate-Light"/>
                <w:b/>
              </w:rPr>
              <w:t xml:space="preserve"> ______________ </w:t>
            </w:r>
            <w:r w:rsidR="0056517D">
              <w:rPr>
                <w:rFonts w:ascii="Interstate-Light" w:hAnsi="Interstate-Light"/>
                <w:b/>
              </w:rPr>
              <w:t>Interpreter Required?    Yes</w:t>
            </w:r>
            <w:r w:rsidR="00C11891">
              <w:rPr>
                <w:rFonts w:ascii="Interstate-Light" w:hAnsi="Interstate-Light"/>
                <w:b/>
              </w:rPr>
              <w:t xml:space="preserve"> </w:t>
            </w:r>
            <w:sdt>
              <w:sdtPr>
                <w:rPr>
                  <w:rFonts w:ascii="Interstate-Light" w:hAnsi="Interstate-Light"/>
                  <w:b/>
                </w:rPr>
                <w:id w:val="178593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9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1891">
              <w:rPr>
                <w:rFonts w:ascii="Interstate-Light" w:hAnsi="Interstate-Light"/>
                <w:b/>
              </w:rPr>
              <w:t xml:space="preserve">   </w:t>
            </w:r>
            <w:r w:rsidR="0056517D">
              <w:rPr>
                <w:rFonts w:ascii="Interstate-Light" w:hAnsi="Interstate-Light"/>
                <w:b/>
              </w:rPr>
              <w:t>No</w:t>
            </w:r>
            <w:r w:rsidR="00C11891">
              <w:rPr>
                <w:rFonts w:ascii="Interstate-Light" w:hAnsi="Interstate-Light"/>
                <w:b/>
              </w:rPr>
              <w:t xml:space="preserve"> </w:t>
            </w:r>
            <w:sdt>
              <w:sdtPr>
                <w:rPr>
                  <w:rFonts w:ascii="Interstate-Light" w:hAnsi="Interstate-Light"/>
                  <w:b/>
                </w:rPr>
                <w:id w:val="52737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9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4B50E3" w:rsidRDefault="004B50E3" w:rsidP="004B50E3">
            <w:pPr>
              <w:rPr>
                <w:rFonts w:ascii="Interstate-Light" w:hAnsi="Interstate-Light"/>
                <w:b/>
              </w:rPr>
            </w:pPr>
          </w:p>
          <w:p w:rsidR="0056517D" w:rsidRDefault="0056517D" w:rsidP="004B50E3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 xml:space="preserve">Primary Contact (last name/first name) _____________________Phone #:___________________________ </w:t>
            </w:r>
          </w:p>
          <w:p w:rsidR="0056517D" w:rsidRDefault="0056517D" w:rsidP="004B50E3">
            <w:pPr>
              <w:rPr>
                <w:rFonts w:ascii="Interstate-Light" w:hAnsi="Interstate-Light"/>
                <w:b/>
              </w:rPr>
            </w:pPr>
          </w:p>
          <w:p w:rsidR="0056517D" w:rsidRDefault="0056517D" w:rsidP="004B50E3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Relationship to client (self/SDM/POA)_______________________Email: _____________________________</w:t>
            </w:r>
          </w:p>
          <w:p w:rsidR="0056517D" w:rsidRDefault="0056517D" w:rsidP="004B50E3">
            <w:pPr>
              <w:rPr>
                <w:rFonts w:ascii="Interstate-Light" w:hAnsi="Interstate-Light"/>
                <w:b/>
              </w:rPr>
            </w:pPr>
          </w:p>
          <w:p w:rsidR="00CD51A8" w:rsidRDefault="0056517D" w:rsidP="004B50E3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 xml:space="preserve">Address: </w:t>
            </w:r>
            <w:r w:rsidR="00CD51A8">
              <w:rPr>
                <w:rFonts w:ascii="Interstate-Light" w:hAnsi="Interstate-Light"/>
                <w:b/>
              </w:rPr>
              <w:t>Street Name and Number: ____________________________________________________________</w:t>
            </w:r>
          </w:p>
          <w:p w:rsidR="00CD51A8" w:rsidRDefault="00CD51A8" w:rsidP="004B50E3">
            <w:pPr>
              <w:rPr>
                <w:rFonts w:ascii="Interstate-Light" w:hAnsi="Interstate-Light"/>
                <w:b/>
              </w:rPr>
            </w:pPr>
          </w:p>
          <w:p w:rsidR="00CD51A8" w:rsidRDefault="00CD51A8" w:rsidP="004B50E3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City: _________________________________________   Province_________ Postal Code: ________________</w:t>
            </w:r>
          </w:p>
          <w:p w:rsidR="00CD51A8" w:rsidRDefault="00CD51A8" w:rsidP="004B50E3">
            <w:pPr>
              <w:rPr>
                <w:rFonts w:ascii="Interstate-Light" w:hAnsi="Interstate-Light"/>
                <w:b/>
              </w:rPr>
            </w:pPr>
          </w:p>
        </w:tc>
      </w:tr>
      <w:tr w:rsidR="0056517D" w:rsidTr="00023C00">
        <w:tc>
          <w:tcPr>
            <w:tcW w:w="10750" w:type="dxa"/>
            <w:gridSpan w:val="3"/>
            <w:shd w:val="clear" w:color="auto" w:fill="DBDBDB" w:themeFill="accent3" w:themeFillTint="66"/>
          </w:tcPr>
          <w:p w:rsidR="0056517D" w:rsidRPr="0056517D" w:rsidRDefault="0056517D" w:rsidP="0056517D">
            <w:pPr>
              <w:rPr>
                <w:rFonts w:ascii="Interstate-Light" w:hAnsi="Interstate-Light"/>
                <w:b/>
                <w:highlight w:val="lightGray"/>
              </w:rPr>
            </w:pPr>
            <w:r w:rsidRPr="00C11891">
              <w:rPr>
                <w:rFonts w:ascii="Interstate-Light" w:hAnsi="Interstate-Light"/>
                <w:b/>
                <w:u w:val="single"/>
              </w:rPr>
              <w:t>Instructions</w:t>
            </w:r>
            <w:r w:rsidRPr="00C11891">
              <w:rPr>
                <w:rFonts w:ascii="Interstate-Light" w:hAnsi="Interstate-Light"/>
                <w:b/>
              </w:rPr>
              <w:t xml:space="preserve">: Please indicate the reason for referral and complete the medical information section and check preferred services. </w:t>
            </w:r>
            <w:r w:rsidRPr="0056517D">
              <w:rPr>
                <w:rFonts w:ascii="Interstate-Light" w:hAnsi="Interstate-Light"/>
                <w:b/>
              </w:rPr>
              <w:t xml:space="preserve"> </w:t>
            </w:r>
          </w:p>
        </w:tc>
      </w:tr>
      <w:tr w:rsidR="0056517D" w:rsidTr="00023C00">
        <w:trPr>
          <w:trHeight w:val="132"/>
        </w:trPr>
        <w:tc>
          <w:tcPr>
            <w:tcW w:w="10750" w:type="dxa"/>
            <w:gridSpan w:val="3"/>
            <w:shd w:val="clear" w:color="auto" w:fill="auto"/>
          </w:tcPr>
          <w:tbl>
            <w:tblPr>
              <w:tblStyle w:val="TableGrid"/>
              <w:tblW w:w="11230" w:type="dxa"/>
              <w:tblLook w:val="04A0" w:firstRow="1" w:lastRow="0" w:firstColumn="1" w:lastColumn="0" w:noHBand="0" w:noVBand="1"/>
            </w:tblPr>
            <w:tblGrid>
              <w:gridCol w:w="1985"/>
              <w:gridCol w:w="1412"/>
              <w:gridCol w:w="1453"/>
              <w:gridCol w:w="1843"/>
              <w:gridCol w:w="4537"/>
            </w:tblGrid>
            <w:tr w:rsidR="00B164B0" w:rsidTr="00307B8B">
              <w:tc>
                <w:tcPr>
                  <w:tcW w:w="1985" w:type="dxa"/>
                </w:tcPr>
                <w:p w:rsidR="00B164B0" w:rsidRPr="00946765" w:rsidRDefault="00B164B0" w:rsidP="00177278">
                  <w:pPr>
                    <w:rPr>
                      <w:rFonts w:ascii="Interstate-Light" w:hAnsi="Interstate-Light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Interstate-Light" w:hAnsi="Interstate-Light"/>
                        <w:b/>
                        <w:sz w:val="28"/>
                        <w:szCs w:val="28"/>
                      </w:rPr>
                      <w:id w:val="-946924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B164B0" w:rsidRDefault="00B164B0" w:rsidP="00177278">
                  <w:pPr>
                    <w:rPr>
                      <w:rFonts w:ascii="Interstate-Light" w:hAnsi="Interstate-Light"/>
                      <w:b/>
                    </w:rPr>
                  </w:pPr>
                  <w:r>
                    <w:rPr>
                      <w:rFonts w:ascii="Interstate-Light" w:hAnsi="Interstate-Light"/>
                      <w:b/>
                    </w:rPr>
                    <w:t>General Geriatric Neurology</w:t>
                  </w:r>
                </w:p>
              </w:tc>
              <w:tc>
                <w:tcPr>
                  <w:tcW w:w="1412" w:type="dxa"/>
                </w:tcPr>
                <w:p w:rsidR="00B164B0" w:rsidRPr="00946765" w:rsidRDefault="00B164B0" w:rsidP="00177278">
                  <w:pPr>
                    <w:rPr>
                      <w:rFonts w:ascii="Interstate-Light" w:hAnsi="Interstate-Light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Interstate-Light" w:hAnsi="Interstate-Light"/>
                        <w:b/>
                        <w:sz w:val="28"/>
                        <w:szCs w:val="28"/>
                      </w:rPr>
                      <w:id w:val="-1519770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B164B0" w:rsidRDefault="00B164B0" w:rsidP="00177278">
                  <w:pPr>
                    <w:rPr>
                      <w:rFonts w:ascii="Interstate-Light" w:hAnsi="Interstate-Light"/>
                      <w:b/>
                    </w:rPr>
                  </w:pPr>
                  <w:r>
                    <w:rPr>
                      <w:rFonts w:ascii="Interstate-Light" w:hAnsi="Interstate-Light"/>
                      <w:b/>
                    </w:rPr>
                    <w:t>Movement Disorders</w:t>
                  </w:r>
                </w:p>
              </w:tc>
              <w:tc>
                <w:tcPr>
                  <w:tcW w:w="1453" w:type="dxa"/>
                </w:tcPr>
                <w:p w:rsidR="00B164B0" w:rsidRPr="00946765" w:rsidRDefault="00B164B0" w:rsidP="00177278">
                  <w:pPr>
                    <w:rPr>
                      <w:rFonts w:ascii="Interstate-Light" w:hAnsi="Interstate-Light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Interstate-Light" w:hAnsi="Interstate-Light"/>
                        <w:b/>
                        <w:sz w:val="28"/>
                        <w:szCs w:val="28"/>
                      </w:rPr>
                      <w:id w:val="-1055312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B164B0" w:rsidRDefault="00B164B0" w:rsidP="00177278">
                  <w:pPr>
                    <w:rPr>
                      <w:rFonts w:ascii="Interstate-Light" w:hAnsi="Interstate-Light"/>
                      <w:b/>
                    </w:rPr>
                  </w:pPr>
                  <w:r>
                    <w:rPr>
                      <w:rFonts w:ascii="Interstate-Light" w:hAnsi="Interstate-Light"/>
                      <w:b/>
                    </w:rPr>
                    <w:t>Spasticity</w:t>
                  </w:r>
                </w:p>
                <w:p w:rsidR="00B164B0" w:rsidRDefault="00B164B0" w:rsidP="00177278">
                  <w:pPr>
                    <w:rPr>
                      <w:rFonts w:ascii="Interstate-Light" w:hAnsi="Interstate-Light"/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B164B0" w:rsidRDefault="00B164B0" w:rsidP="00177278">
                  <w:pPr>
                    <w:rPr>
                      <w:rFonts w:ascii="Interstate-Light" w:hAnsi="Interstate-Light"/>
                      <w:b/>
                    </w:rPr>
                  </w:pPr>
                  <w:r>
                    <w:rPr>
                      <w:rFonts w:ascii="Interstate-Light" w:hAnsi="Interstate-Light"/>
                      <w:b/>
                    </w:rPr>
                    <w:t>Status:</w:t>
                  </w:r>
                </w:p>
                <w:p w:rsidR="00B164B0" w:rsidRDefault="00B164B0" w:rsidP="00177278">
                  <w:pPr>
                    <w:rPr>
                      <w:rFonts w:ascii="Interstate-Light" w:hAnsi="Interstate-Light"/>
                      <w:b/>
                    </w:rPr>
                  </w:pPr>
                  <w:sdt>
                    <w:sdtPr>
                      <w:rPr>
                        <w:rFonts w:ascii="Interstate-Light" w:hAnsi="Interstate-Light"/>
                        <w:b/>
                      </w:rPr>
                      <w:id w:val="-1802765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>
                    <w:rPr>
                      <w:rFonts w:ascii="Interstate-Light" w:hAnsi="Interstate-Light"/>
                      <w:b/>
                    </w:rPr>
                    <w:t>Routine</w:t>
                  </w:r>
                </w:p>
                <w:p w:rsidR="00B164B0" w:rsidRDefault="00B164B0" w:rsidP="00177278">
                  <w:pPr>
                    <w:rPr>
                      <w:rFonts w:ascii="Interstate-Light" w:hAnsi="Interstate-Light"/>
                      <w:b/>
                    </w:rPr>
                  </w:pPr>
                  <w:sdt>
                    <w:sdtPr>
                      <w:rPr>
                        <w:rFonts w:ascii="Interstate-Light" w:hAnsi="Interstate-Light"/>
                        <w:b/>
                      </w:rPr>
                      <w:id w:val="-173978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>
                    <w:rPr>
                      <w:rFonts w:ascii="Interstate-Light" w:hAnsi="Interstate-Light"/>
                      <w:b/>
                    </w:rPr>
                    <w:t>High Priority</w:t>
                  </w:r>
                </w:p>
              </w:tc>
              <w:tc>
                <w:tcPr>
                  <w:tcW w:w="4537" w:type="dxa"/>
                </w:tcPr>
                <w:p w:rsidR="00B164B0" w:rsidRDefault="00B164B0" w:rsidP="00404E8E">
                  <w:pPr>
                    <w:jc w:val="both"/>
                    <w:rPr>
                      <w:rFonts w:ascii="Interstate-Light" w:hAnsi="Interstate-Light"/>
                      <w:b/>
                    </w:rPr>
                  </w:pPr>
                  <w:sdt>
                    <w:sdtPr>
                      <w:rPr>
                        <w:rFonts w:ascii="Interstate-Light" w:hAnsi="Interstate-Light"/>
                        <w:b/>
                      </w:rPr>
                      <w:id w:val="1139545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>
                    <w:rPr>
                      <w:rFonts w:ascii="Interstate-Light" w:hAnsi="Interstate-Light"/>
                      <w:b/>
                    </w:rPr>
                    <w:t>First available appt.</w:t>
                  </w:r>
                </w:p>
                <w:p w:rsidR="00B164B0" w:rsidRDefault="00B164B0" w:rsidP="00404E8E">
                  <w:pPr>
                    <w:jc w:val="both"/>
                    <w:rPr>
                      <w:rFonts w:ascii="Interstate-Light" w:hAnsi="Interstate-Light"/>
                      <w:b/>
                    </w:rPr>
                  </w:pPr>
                </w:p>
                <w:p w:rsidR="00B164B0" w:rsidRDefault="00B164B0" w:rsidP="00177278">
                  <w:pPr>
                    <w:rPr>
                      <w:rFonts w:ascii="Interstate-Light" w:hAnsi="Interstate-Light"/>
                      <w:b/>
                    </w:rPr>
                  </w:pPr>
                  <w:sdt>
                    <w:sdtPr>
                      <w:rPr>
                        <w:rFonts w:ascii="Interstate-Light" w:hAnsi="Interstate-Light"/>
                        <w:b/>
                      </w:rPr>
                      <w:id w:val="1028072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>
                    <w:rPr>
                      <w:rFonts w:ascii="Interstate-Light" w:hAnsi="Interstate-Light"/>
                      <w:b/>
                    </w:rPr>
                    <w:t>Dr. _________________________</w:t>
                  </w:r>
                  <w:r w:rsidR="00307B8B">
                    <w:rPr>
                      <w:rFonts w:ascii="Interstate-Light" w:hAnsi="Interstate-Light"/>
                      <w:b/>
                    </w:rPr>
                    <w:t xml:space="preserve">   </w:t>
                  </w:r>
                  <w:bookmarkStart w:id="0" w:name="_GoBack"/>
                  <w:bookmarkEnd w:id="0"/>
                  <w:r>
                    <w:rPr>
                      <w:rFonts w:ascii="Interstate-Light" w:hAnsi="Interstate-Light"/>
                      <w:b/>
                    </w:rPr>
                    <w:t>only</w:t>
                  </w:r>
                </w:p>
              </w:tc>
            </w:tr>
          </w:tbl>
          <w:p w:rsidR="0056517D" w:rsidRDefault="0056517D" w:rsidP="00662F22">
            <w:pPr>
              <w:rPr>
                <w:rFonts w:ascii="Interstate-Light" w:hAnsi="Interstate-Light"/>
                <w:b/>
              </w:rPr>
            </w:pPr>
            <w:r w:rsidRPr="0056517D">
              <w:rPr>
                <w:rFonts w:ascii="Interstate-Light" w:hAnsi="Interstate-Light"/>
                <w:b/>
              </w:rPr>
              <w:t>Please provide a brief history of the reason for referral and identify primary concern and comorbidities (if applicable).</w:t>
            </w:r>
          </w:p>
          <w:p w:rsidR="0056517D" w:rsidRDefault="0056517D" w:rsidP="00662F22">
            <w:pPr>
              <w:rPr>
                <w:rFonts w:ascii="Interstate-Light" w:hAnsi="Interstate-Light"/>
                <w:b/>
              </w:rPr>
            </w:pPr>
          </w:p>
          <w:p w:rsidR="0056517D" w:rsidRDefault="00EB6B11" w:rsidP="00662F22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Reason for Referral:</w:t>
            </w:r>
          </w:p>
          <w:p w:rsidR="0056517D" w:rsidRDefault="0056517D" w:rsidP="00662F22">
            <w:pPr>
              <w:rPr>
                <w:rFonts w:ascii="Interstate-Light" w:hAnsi="Interstate-Light"/>
                <w:b/>
              </w:rPr>
            </w:pPr>
          </w:p>
          <w:p w:rsidR="0056517D" w:rsidRDefault="0056517D" w:rsidP="00662F22">
            <w:pPr>
              <w:rPr>
                <w:rFonts w:ascii="Interstate-Light" w:hAnsi="Interstate-Light"/>
                <w:b/>
              </w:rPr>
            </w:pPr>
          </w:p>
          <w:p w:rsidR="0056517D" w:rsidRDefault="0056517D" w:rsidP="00662F22">
            <w:pPr>
              <w:rPr>
                <w:rFonts w:ascii="Interstate-Light" w:hAnsi="Interstate-Light"/>
                <w:b/>
              </w:rPr>
            </w:pPr>
          </w:p>
          <w:p w:rsidR="007F3A70" w:rsidRDefault="007F3A70" w:rsidP="00662F22">
            <w:pPr>
              <w:rPr>
                <w:rFonts w:ascii="Interstate-Light" w:hAnsi="Interstate-Light"/>
                <w:b/>
              </w:rPr>
            </w:pPr>
          </w:p>
          <w:p w:rsidR="007F3A70" w:rsidRDefault="007F3A70" w:rsidP="00662F22">
            <w:pPr>
              <w:rPr>
                <w:rFonts w:ascii="Interstate-Light" w:hAnsi="Interstate-Light"/>
                <w:b/>
              </w:rPr>
            </w:pPr>
          </w:p>
          <w:p w:rsidR="008367F7" w:rsidRDefault="008367F7" w:rsidP="008367F7">
            <w:pPr>
              <w:rPr>
                <w:rFonts w:ascii="Interstate-Light" w:hAnsi="Interstate-Light"/>
                <w:b/>
              </w:rPr>
            </w:pPr>
          </w:p>
          <w:p w:rsidR="0056517D" w:rsidRDefault="0056517D" w:rsidP="00662F22">
            <w:pPr>
              <w:rPr>
                <w:rFonts w:ascii="Interstate-Light" w:hAnsi="Interstate-Light"/>
                <w:b/>
              </w:rPr>
            </w:pPr>
          </w:p>
          <w:p w:rsidR="007F3A70" w:rsidRDefault="007F3A70" w:rsidP="00662F22">
            <w:pPr>
              <w:rPr>
                <w:rFonts w:ascii="Interstate-Light" w:hAnsi="Interstate-Light"/>
                <w:b/>
              </w:rPr>
            </w:pPr>
          </w:p>
          <w:p w:rsidR="007F3A70" w:rsidRDefault="007F3A70" w:rsidP="00662F22">
            <w:pPr>
              <w:rPr>
                <w:rFonts w:ascii="Interstate-Light" w:hAnsi="Interstate-Light"/>
                <w:b/>
              </w:rPr>
            </w:pPr>
          </w:p>
          <w:p w:rsidR="007F3A70" w:rsidRDefault="007F3A70" w:rsidP="00662F22">
            <w:pPr>
              <w:rPr>
                <w:rFonts w:ascii="Interstate-Light" w:hAnsi="Interstate-Light"/>
                <w:b/>
              </w:rPr>
            </w:pPr>
          </w:p>
          <w:p w:rsidR="007F3A70" w:rsidRDefault="007F3A70" w:rsidP="00662F22">
            <w:pPr>
              <w:rPr>
                <w:rFonts w:ascii="Interstate-Light" w:hAnsi="Interstate-Light"/>
                <w:b/>
              </w:rPr>
            </w:pPr>
          </w:p>
          <w:p w:rsidR="00EB6B11" w:rsidRDefault="00EB6B11" w:rsidP="00EB6B11">
            <w:pPr>
              <w:rPr>
                <w:rFonts w:ascii="Interstate-Light" w:hAnsi="Interstate-Light"/>
                <w:b/>
              </w:rPr>
            </w:pPr>
          </w:p>
        </w:tc>
      </w:tr>
      <w:tr w:rsidR="007F3A70" w:rsidTr="00023C00">
        <w:tc>
          <w:tcPr>
            <w:tcW w:w="10750" w:type="dxa"/>
            <w:gridSpan w:val="3"/>
          </w:tcPr>
          <w:p w:rsidR="00EB6B11" w:rsidRDefault="00EB6B11" w:rsidP="00EB6B11">
            <w:pPr>
              <w:rPr>
                <w:rFonts w:ascii="Interstate-Light" w:hAnsi="Interstate-Light"/>
                <w:b/>
              </w:rPr>
            </w:pPr>
            <w:r w:rsidRPr="007F3A70">
              <w:rPr>
                <w:rFonts w:ascii="Interstate-Light" w:hAnsi="Interstate-Light"/>
                <w:b/>
                <w:u w:val="single"/>
              </w:rPr>
              <w:lastRenderedPageBreak/>
              <w:t>Please attach the following information:</w:t>
            </w:r>
          </w:p>
          <w:p w:rsidR="007F3A70" w:rsidRDefault="007F3A70" w:rsidP="0056517D">
            <w:pPr>
              <w:rPr>
                <w:rFonts w:ascii="Interstate-Light" w:hAnsi="Interstate-Light"/>
                <w:b/>
              </w:rPr>
            </w:pPr>
          </w:p>
          <w:p w:rsidR="007F3A70" w:rsidRDefault="007F3A70" w:rsidP="0056517D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Past Medical History</w:t>
            </w:r>
          </w:p>
          <w:p w:rsidR="007F3A70" w:rsidRDefault="007F3A70" w:rsidP="0056517D">
            <w:pPr>
              <w:rPr>
                <w:rFonts w:ascii="Interstate-Light" w:hAnsi="Interstate-Light"/>
                <w:b/>
              </w:rPr>
            </w:pPr>
          </w:p>
          <w:p w:rsidR="007F3A70" w:rsidRDefault="007F3A70" w:rsidP="0056517D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Medication List / Allergies</w:t>
            </w:r>
          </w:p>
          <w:p w:rsidR="007F3A70" w:rsidRDefault="007F3A70" w:rsidP="0056517D">
            <w:pPr>
              <w:rPr>
                <w:rFonts w:ascii="Interstate-Light" w:hAnsi="Interstate-Light"/>
                <w:b/>
              </w:rPr>
            </w:pPr>
          </w:p>
          <w:p w:rsidR="007F3A70" w:rsidRDefault="00EB6B11" w:rsidP="0056517D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 xml:space="preserve">Test Results (including </w:t>
            </w:r>
            <w:r w:rsidR="007F3A70">
              <w:rPr>
                <w:rFonts w:ascii="Interstate-Light" w:hAnsi="Interstate-Light"/>
                <w:b/>
              </w:rPr>
              <w:t>MOCA cognitive scores, lab and imaging results</w:t>
            </w:r>
            <w:r>
              <w:rPr>
                <w:rFonts w:ascii="Interstate-Light" w:hAnsi="Interstate-Light"/>
                <w:b/>
              </w:rPr>
              <w:t xml:space="preserve"> i.e. brain/spine MRI, other</w:t>
            </w:r>
            <w:r w:rsidR="007F3A70">
              <w:rPr>
                <w:rFonts w:ascii="Interstate-Light" w:hAnsi="Interstate-Light"/>
                <w:b/>
              </w:rPr>
              <w:t>)</w:t>
            </w:r>
          </w:p>
          <w:p w:rsidR="007F3A70" w:rsidRDefault="007F3A70" w:rsidP="0056517D">
            <w:pPr>
              <w:rPr>
                <w:rFonts w:ascii="Interstate-Light" w:hAnsi="Interstate-Light"/>
                <w:b/>
              </w:rPr>
            </w:pPr>
          </w:p>
          <w:p w:rsidR="007F3A70" w:rsidRDefault="007F3A70" w:rsidP="0056517D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Relev</w:t>
            </w:r>
            <w:r w:rsidR="00EB6B11">
              <w:rPr>
                <w:rFonts w:ascii="Interstate-Light" w:hAnsi="Interstate-Light"/>
                <w:b/>
              </w:rPr>
              <w:t>ant Consultation reports (e.g. Neurology, G</w:t>
            </w:r>
            <w:r>
              <w:rPr>
                <w:rFonts w:ascii="Interstate-Light" w:hAnsi="Interstate-Light"/>
                <w:b/>
              </w:rPr>
              <w:t>eriatrics</w:t>
            </w:r>
            <w:r w:rsidR="00EB6B11">
              <w:rPr>
                <w:rFonts w:ascii="Interstate-Light" w:hAnsi="Interstate-Light"/>
                <w:b/>
              </w:rPr>
              <w:t>)</w:t>
            </w:r>
          </w:p>
          <w:p w:rsidR="007F3A70" w:rsidRDefault="007F3A70" w:rsidP="0056517D">
            <w:pPr>
              <w:rPr>
                <w:rFonts w:ascii="Interstate-Light" w:hAnsi="Interstate-Light"/>
                <w:b/>
              </w:rPr>
            </w:pPr>
          </w:p>
          <w:p w:rsidR="007F3A70" w:rsidRDefault="007F3A70" w:rsidP="0056517D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 xml:space="preserve">Infection Status:        MRSA </w:t>
            </w:r>
            <w:sdt>
              <w:sdtPr>
                <w:rPr>
                  <w:rFonts w:ascii="Interstate-Light" w:hAnsi="Interstate-Light"/>
                  <w:b/>
                </w:rPr>
                <w:id w:val="-14168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9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Interstate-Light" w:hAnsi="Interstate-Light"/>
                <w:b/>
              </w:rPr>
              <w:t xml:space="preserve"> </w:t>
            </w:r>
            <w:r w:rsidR="00C11891">
              <w:rPr>
                <w:rFonts w:ascii="Interstate-Light" w:hAnsi="Interstate-Light"/>
                <w:b/>
              </w:rPr>
              <w:t xml:space="preserve">      </w:t>
            </w:r>
            <w:r>
              <w:rPr>
                <w:rFonts w:ascii="Interstate-Light" w:hAnsi="Interstate-Light"/>
                <w:b/>
              </w:rPr>
              <w:t xml:space="preserve">VRE </w:t>
            </w:r>
            <w:sdt>
              <w:sdtPr>
                <w:rPr>
                  <w:rFonts w:ascii="Interstate-Light" w:hAnsi="Interstate-Light"/>
                  <w:b/>
                </w:rPr>
                <w:id w:val="8365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9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1891">
              <w:rPr>
                <w:rFonts w:ascii="Interstate-Light" w:hAnsi="Interstate-Light"/>
                <w:b/>
              </w:rPr>
              <w:t xml:space="preserve">   </w:t>
            </w:r>
            <w:r>
              <w:rPr>
                <w:rFonts w:ascii="Interstate-Light" w:hAnsi="Interstate-Light"/>
                <w:b/>
              </w:rPr>
              <w:t>Other</w:t>
            </w:r>
            <w:r w:rsidR="00C11891">
              <w:rPr>
                <w:rFonts w:ascii="Interstate-Light" w:hAnsi="Interstate-Light"/>
                <w:b/>
              </w:rPr>
              <w:t>: ___________________</w:t>
            </w:r>
          </w:p>
          <w:p w:rsidR="007F3A70" w:rsidRDefault="007F3A70" w:rsidP="0056517D">
            <w:pPr>
              <w:rPr>
                <w:rFonts w:ascii="Interstate-Light" w:hAnsi="Interstate-Light"/>
                <w:b/>
              </w:rPr>
            </w:pPr>
          </w:p>
          <w:p w:rsidR="007F3A70" w:rsidRDefault="007F3A70" w:rsidP="0056517D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Coordinated Care Plan</w:t>
            </w:r>
          </w:p>
          <w:p w:rsidR="007F3A70" w:rsidRDefault="007F3A70" w:rsidP="0056517D">
            <w:pPr>
              <w:rPr>
                <w:rFonts w:ascii="Interstate-Light" w:hAnsi="Interstate-Light"/>
                <w:b/>
              </w:rPr>
            </w:pPr>
          </w:p>
        </w:tc>
      </w:tr>
      <w:tr w:rsidR="00EC6086" w:rsidTr="00023C00">
        <w:tc>
          <w:tcPr>
            <w:tcW w:w="10750" w:type="dxa"/>
            <w:gridSpan w:val="3"/>
          </w:tcPr>
          <w:tbl>
            <w:tblPr>
              <w:tblStyle w:val="TableGrid"/>
              <w:tblW w:w="10377" w:type="dxa"/>
              <w:tblLook w:val="04A0" w:firstRow="1" w:lastRow="0" w:firstColumn="1" w:lastColumn="0" w:noHBand="0" w:noVBand="1"/>
            </w:tblPr>
            <w:tblGrid>
              <w:gridCol w:w="2394"/>
              <w:gridCol w:w="2281"/>
              <w:gridCol w:w="2281"/>
              <w:gridCol w:w="3421"/>
            </w:tblGrid>
            <w:tr w:rsidR="00EC6086" w:rsidTr="00EB6B11">
              <w:tc>
                <w:tcPr>
                  <w:tcW w:w="2394" w:type="dxa"/>
                </w:tcPr>
                <w:p w:rsidR="00EC6086" w:rsidRPr="00EC6086" w:rsidRDefault="00EC6086" w:rsidP="0056517D">
                  <w:pPr>
                    <w:rPr>
                      <w:rFonts w:ascii="Interstate-Light" w:hAnsi="Interstate-Light"/>
                    </w:rPr>
                  </w:pPr>
                  <w:r w:rsidRPr="00EC6086">
                    <w:rPr>
                      <w:rFonts w:ascii="Interstate-Light" w:hAnsi="Interstate-Light"/>
                    </w:rPr>
                    <w:t>Name of Family MD</w:t>
                  </w:r>
                </w:p>
                <w:p w:rsidR="00EC6086" w:rsidRDefault="00EC6086" w:rsidP="0056517D">
                  <w:pPr>
                    <w:rPr>
                      <w:rFonts w:ascii="Interstate-Light" w:hAnsi="Interstate-Light"/>
                    </w:rPr>
                  </w:pPr>
                </w:p>
                <w:p w:rsidR="00EC6086" w:rsidRPr="00EC6086" w:rsidRDefault="00EC6086" w:rsidP="0056517D">
                  <w:pPr>
                    <w:rPr>
                      <w:rFonts w:ascii="Interstate-Light" w:hAnsi="Interstate-Light"/>
                    </w:rPr>
                  </w:pPr>
                </w:p>
              </w:tc>
              <w:tc>
                <w:tcPr>
                  <w:tcW w:w="2281" w:type="dxa"/>
                </w:tcPr>
                <w:p w:rsidR="00EC6086" w:rsidRPr="00EC6086" w:rsidRDefault="00EC6086" w:rsidP="0056517D">
                  <w:pPr>
                    <w:rPr>
                      <w:rFonts w:ascii="Interstate-Light" w:hAnsi="Interstate-Light"/>
                    </w:rPr>
                  </w:pPr>
                  <w:r w:rsidRPr="00EC6086">
                    <w:rPr>
                      <w:rFonts w:ascii="Interstate-Light" w:hAnsi="Interstate-Light"/>
                    </w:rPr>
                    <w:t>Last Assessment Date</w:t>
                  </w:r>
                </w:p>
              </w:tc>
              <w:tc>
                <w:tcPr>
                  <w:tcW w:w="2281" w:type="dxa"/>
                </w:tcPr>
                <w:p w:rsidR="00EC6086" w:rsidRPr="00EC6086" w:rsidRDefault="00EC6086" w:rsidP="0056517D">
                  <w:pPr>
                    <w:rPr>
                      <w:rFonts w:ascii="Interstate-Light" w:hAnsi="Interstate-Light"/>
                    </w:rPr>
                  </w:pPr>
                  <w:r w:rsidRPr="00EC6086">
                    <w:rPr>
                      <w:rFonts w:ascii="Interstate-Light" w:hAnsi="Interstate-Light"/>
                    </w:rPr>
                    <w:t>Telephone</w:t>
                  </w:r>
                </w:p>
              </w:tc>
              <w:tc>
                <w:tcPr>
                  <w:tcW w:w="3421" w:type="dxa"/>
                </w:tcPr>
                <w:p w:rsidR="00EC6086" w:rsidRPr="00EC6086" w:rsidRDefault="00EC6086" w:rsidP="0056517D">
                  <w:pPr>
                    <w:rPr>
                      <w:rFonts w:ascii="Interstate-Light" w:hAnsi="Interstate-Light"/>
                    </w:rPr>
                  </w:pPr>
                  <w:r w:rsidRPr="00EC6086">
                    <w:rPr>
                      <w:rFonts w:ascii="Interstate-Light" w:hAnsi="Interstate-Light"/>
                    </w:rPr>
                    <w:t>Fax</w:t>
                  </w:r>
                </w:p>
              </w:tc>
            </w:tr>
          </w:tbl>
          <w:p w:rsidR="00EC6086" w:rsidRPr="007F3A70" w:rsidRDefault="00EC6086" w:rsidP="0056517D">
            <w:pPr>
              <w:rPr>
                <w:rFonts w:ascii="Interstate-Light" w:hAnsi="Interstate-Light"/>
                <w:b/>
                <w:u w:val="single"/>
              </w:rPr>
            </w:pPr>
          </w:p>
        </w:tc>
      </w:tr>
      <w:tr w:rsidR="00EC6086" w:rsidTr="00023C00">
        <w:tc>
          <w:tcPr>
            <w:tcW w:w="10750" w:type="dxa"/>
            <w:gridSpan w:val="3"/>
            <w:shd w:val="clear" w:color="auto" w:fill="DBDBDB" w:themeFill="accent3" w:themeFillTint="66"/>
          </w:tcPr>
          <w:p w:rsidR="00EC6086" w:rsidRDefault="00EC6086" w:rsidP="00EC6086">
            <w:pPr>
              <w:jc w:val="center"/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Referring Source Information</w:t>
            </w:r>
          </w:p>
        </w:tc>
      </w:tr>
      <w:tr w:rsidR="00402DC9" w:rsidTr="00023C00">
        <w:tc>
          <w:tcPr>
            <w:tcW w:w="3957" w:type="dxa"/>
          </w:tcPr>
          <w:p w:rsidR="00402DC9" w:rsidRPr="00402DC9" w:rsidRDefault="00402DC9" w:rsidP="0056517D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402DC9">
              <w:rPr>
                <w:rFonts w:ascii="Interstate-Light" w:hAnsi="Interstate-Light"/>
                <w:b/>
                <w:sz w:val="18"/>
                <w:szCs w:val="18"/>
              </w:rPr>
              <w:t>Name of Referring Physician/NP/Healthcare Professional</w:t>
            </w:r>
          </w:p>
          <w:p w:rsidR="00402DC9" w:rsidRDefault="00402DC9" w:rsidP="0056517D">
            <w:pPr>
              <w:rPr>
                <w:rFonts w:ascii="Interstate-Light" w:hAnsi="Interstate-Light"/>
                <w:b/>
              </w:rPr>
            </w:pPr>
          </w:p>
          <w:p w:rsidR="00402DC9" w:rsidRDefault="00402DC9" w:rsidP="0056517D">
            <w:pPr>
              <w:rPr>
                <w:rFonts w:ascii="Interstate-Light" w:hAnsi="Interstate-Light"/>
                <w:b/>
              </w:rPr>
            </w:pPr>
          </w:p>
        </w:tc>
        <w:tc>
          <w:tcPr>
            <w:tcW w:w="2934" w:type="dxa"/>
          </w:tcPr>
          <w:p w:rsidR="00402DC9" w:rsidRDefault="00402DC9" w:rsidP="0056517D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Telephone</w:t>
            </w:r>
          </w:p>
        </w:tc>
        <w:tc>
          <w:tcPr>
            <w:tcW w:w="3859" w:type="dxa"/>
          </w:tcPr>
          <w:p w:rsidR="00402DC9" w:rsidRDefault="00402DC9" w:rsidP="0056517D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Fax</w:t>
            </w:r>
          </w:p>
        </w:tc>
      </w:tr>
      <w:tr w:rsidR="00402DC9" w:rsidTr="00023C00">
        <w:tc>
          <w:tcPr>
            <w:tcW w:w="3957" w:type="dxa"/>
          </w:tcPr>
          <w:p w:rsidR="00402DC9" w:rsidRDefault="00402DC9" w:rsidP="0056517D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Signature of Referring Physician/NP/Healthcare Provider</w:t>
            </w:r>
          </w:p>
          <w:p w:rsidR="00402DC9" w:rsidRDefault="00402DC9" w:rsidP="0056517D">
            <w:pPr>
              <w:rPr>
                <w:rFonts w:ascii="Interstate-Light" w:hAnsi="Interstate-Light"/>
                <w:b/>
              </w:rPr>
            </w:pPr>
          </w:p>
        </w:tc>
        <w:tc>
          <w:tcPr>
            <w:tcW w:w="2934" w:type="dxa"/>
          </w:tcPr>
          <w:p w:rsidR="00402DC9" w:rsidRDefault="00402DC9" w:rsidP="0056517D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Billing #</w:t>
            </w:r>
          </w:p>
        </w:tc>
        <w:tc>
          <w:tcPr>
            <w:tcW w:w="3859" w:type="dxa"/>
          </w:tcPr>
          <w:p w:rsidR="00402DC9" w:rsidRDefault="00402DC9" w:rsidP="0056517D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Date (</w:t>
            </w:r>
            <w:proofErr w:type="spellStart"/>
            <w:r>
              <w:rPr>
                <w:rFonts w:ascii="Interstate-Light" w:hAnsi="Interstate-Light"/>
                <w:b/>
              </w:rPr>
              <w:t>dd</w:t>
            </w:r>
            <w:proofErr w:type="spellEnd"/>
            <w:r>
              <w:rPr>
                <w:rFonts w:ascii="Interstate-Light" w:hAnsi="Interstate-Light"/>
                <w:b/>
              </w:rPr>
              <w:t>/mm/</w:t>
            </w:r>
            <w:proofErr w:type="spellStart"/>
            <w:r>
              <w:rPr>
                <w:rFonts w:ascii="Interstate-Light" w:hAnsi="Interstate-Light"/>
                <w:b/>
              </w:rPr>
              <w:t>yyyy</w:t>
            </w:r>
            <w:proofErr w:type="spellEnd"/>
            <w:r>
              <w:rPr>
                <w:rFonts w:ascii="Interstate-Light" w:hAnsi="Interstate-Light"/>
                <w:b/>
              </w:rPr>
              <w:t>)</w:t>
            </w:r>
          </w:p>
        </w:tc>
      </w:tr>
    </w:tbl>
    <w:p w:rsidR="007F3A70" w:rsidRDefault="007F3A70" w:rsidP="00636865">
      <w:pPr>
        <w:jc w:val="center"/>
        <w:rPr>
          <w:rFonts w:ascii="Interstate-Light" w:hAnsi="Interstate-Light"/>
          <w:b/>
        </w:rPr>
      </w:pPr>
    </w:p>
    <w:p w:rsidR="00636865" w:rsidRPr="00636865" w:rsidRDefault="00636865" w:rsidP="00636865">
      <w:pPr>
        <w:jc w:val="center"/>
        <w:rPr>
          <w:rFonts w:ascii="Interstate-Light" w:hAnsi="Interstate-Light"/>
          <w:b/>
        </w:rPr>
      </w:pPr>
      <w:r w:rsidRPr="00636865">
        <w:rPr>
          <w:rFonts w:ascii="Interstate-Light" w:hAnsi="Interstate-Light"/>
          <w:b/>
        </w:rPr>
        <w:t>* Required Information &gt; r</w:t>
      </w:r>
      <w:r w:rsidRPr="00636865">
        <w:rPr>
          <w:rFonts w:ascii="Interstate-Light" w:hAnsi="Interstate-Light"/>
          <w:b/>
          <w:u w:val="single"/>
        </w:rPr>
        <w:t>eferrals will be returned if incomplete</w:t>
      </w:r>
    </w:p>
    <w:p w:rsidR="00636865" w:rsidRPr="00662F22" w:rsidRDefault="00636865" w:rsidP="00636865">
      <w:pPr>
        <w:jc w:val="center"/>
        <w:rPr>
          <w:rFonts w:ascii="Interstate-Light" w:hAnsi="Interstate-Light"/>
          <w:b/>
        </w:rPr>
      </w:pPr>
    </w:p>
    <w:sectPr w:rsidR="00636865" w:rsidRPr="00662F22" w:rsidSect="00023C0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14" w:rsidRDefault="004F1214" w:rsidP="004F1214">
      <w:pPr>
        <w:spacing w:after="0" w:line="240" w:lineRule="auto"/>
      </w:pPr>
      <w:r>
        <w:separator/>
      </w:r>
    </w:p>
  </w:endnote>
  <w:endnote w:type="continuationSeparator" w:id="0">
    <w:p w:rsidR="004F1214" w:rsidRDefault="004F1214" w:rsidP="004F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1A" w:rsidRDefault="00C5011A">
    <w:pPr>
      <w:pStyle w:val="Footer"/>
    </w:pPr>
    <w:r>
      <w:rPr>
        <w:noProof/>
        <w:lang w:eastAsia="en-CA"/>
      </w:rPr>
      <w:drawing>
        <wp:inline distT="0" distB="0" distL="0" distR="0" wp14:anchorId="0E753B86">
          <wp:extent cx="6588000" cy="1151139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456" cy="119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14" w:rsidRDefault="004F1214" w:rsidP="004F1214">
      <w:pPr>
        <w:spacing w:after="0" w:line="240" w:lineRule="auto"/>
      </w:pPr>
      <w:r>
        <w:separator/>
      </w:r>
    </w:p>
  </w:footnote>
  <w:footnote w:type="continuationSeparator" w:id="0">
    <w:p w:rsidR="004F1214" w:rsidRDefault="004F1214" w:rsidP="004F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14" w:rsidRPr="00023C00" w:rsidRDefault="00636865" w:rsidP="00636865">
    <w:pPr>
      <w:pStyle w:val="Header"/>
      <w:rPr>
        <w:b/>
        <w:sz w:val="24"/>
        <w:szCs w:val="24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D2A5E" wp14:editId="173F0AE1">
              <wp:simplePos x="0" y="0"/>
              <wp:positionH relativeFrom="column">
                <wp:posOffset>4402800</wp:posOffset>
              </wp:positionH>
              <wp:positionV relativeFrom="paragraph">
                <wp:posOffset>-341580</wp:posOffset>
              </wp:positionV>
              <wp:extent cx="2735795" cy="1209600"/>
              <wp:effectExtent l="0" t="0" r="0" b="10160"/>
              <wp:wrapNone/>
              <wp:docPr id="3" name="Text Box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5795" cy="12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6865" w:rsidRPr="00C5011A" w:rsidRDefault="00636865" w:rsidP="00C5011A">
                          <w:pPr>
                            <w:pStyle w:val="ListParagraph"/>
                            <w:jc w:val="right"/>
                            <w:rPr>
                              <w:color w:val="2E74B5" w:themeColor="accent1" w:themeShade="BF"/>
                            </w:rPr>
                          </w:pPr>
                          <w:r w:rsidRPr="00C5011A">
                            <w:rPr>
                              <w:color w:val="2E74B5" w:themeColor="accent1" w:themeShade="BF"/>
                            </w:rPr>
                            <w:t>The Pamela &amp; Paul Austin Centre for Neurology &amp; Behaviour Support</w:t>
                          </w:r>
                        </w:p>
                        <w:p w:rsidR="00636865" w:rsidRPr="00C5011A" w:rsidRDefault="00636865" w:rsidP="00C5011A">
                          <w:pPr>
                            <w:pStyle w:val="NoSpacing"/>
                            <w:jc w:val="right"/>
                            <w:rPr>
                              <w:rStyle w:val="Strong"/>
                            </w:rPr>
                          </w:pPr>
                          <w:r w:rsidRPr="00C5011A">
                            <w:rPr>
                              <w:rStyle w:val="Strong"/>
                            </w:rPr>
                            <w:t>Baycrest Kimel Family Building,</w:t>
                          </w:r>
                        </w:p>
                        <w:p w:rsidR="00636865" w:rsidRPr="00C5011A" w:rsidRDefault="007B5723" w:rsidP="00C5011A">
                          <w:pPr>
                            <w:pStyle w:val="NoSpacing"/>
                            <w:jc w:val="right"/>
                            <w:rPr>
                              <w:rStyle w:val="Strong"/>
                            </w:rPr>
                          </w:pPr>
                          <w:r w:rsidRPr="00C5011A">
                            <w:rPr>
                              <w:rStyle w:val="Strong"/>
                            </w:rPr>
                            <w:t xml:space="preserve">First Floor, </w:t>
                          </w:r>
                          <w:r w:rsidR="00636865" w:rsidRPr="00C5011A">
                            <w:rPr>
                              <w:rStyle w:val="Strong"/>
                            </w:rPr>
                            <w:t xml:space="preserve">3560 Bathurst Street, </w:t>
                          </w:r>
                        </w:p>
                        <w:p w:rsidR="00636865" w:rsidRPr="00C5011A" w:rsidRDefault="00636865" w:rsidP="00C5011A">
                          <w:pPr>
                            <w:pStyle w:val="NoSpacing"/>
                            <w:jc w:val="right"/>
                            <w:rPr>
                              <w:rStyle w:val="Strong"/>
                            </w:rPr>
                          </w:pPr>
                          <w:r w:rsidRPr="00C5011A">
                            <w:rPr>
                              <w:rStyle w:val="Strong"/>
                            </w:rPr>
                            <w:t>Toronto, O</w:t>
                          </w:r>
                          <w:r w:rsidR="007B5723" w:rsidRPr="00C5011A">
                            <w:rPr>
                              <w:rStyle w:val="Strong"/>
                            </w:rPr>
                            <w:t>N</w:t>
                          </w:r>
                          <w:r w:rsidRPr="00C5011A">
                            <w:rPr>
                              <w:rStyle w:val="Strong"/>
                            </w:rPr>
                            <w:t xml:space="preserve">. M6A 2E1 </w:t>
                          </w:r>
                          <w:r w:rsidR="007B5723" w:rsidRPr="00C5011A">
                            <w:rPr>
                              <w:rStyle w:val="Strong"/>
                            </w:rPr>
                            <w:t>C</w:t>
                          </w:r>
                          <w:r w:rsidRPr="00C5011A">
                            <w:rPr>
                              <w:rStyle w:val="Strong"/>
                            </w:rPr>
                            <w:t xml:space="preserve">ANADA </w:t>
                          </w:r>
                        </w:p>
                        <w:p w:rsidR="00636865" w:rsidRPr="00C5011A" w:rsidRDefault="00636865" w:rsidP="00636865">
                          <w:pPr>
                            <w:rPr>
                              <w:rStyle w:val="Stron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D2A5E"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6" type="#_x0000_t202" style="position:absolute;margin-left:346.7pt;margin-top:-26.9pt;width:215.4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" filled="f" stroked="f" strokeweight=".5pt">
              <v:textbox inset=",7.2pt,,0">
                <w:txbxContent>
                  <w:p w:rsidR="00636865" w:rsidRPr="00C5011A" w:rsidRDefault="00636865" w:rsidP="00C5011A">
                    <w:pPr>
                      <w:pStyle w:val="ListParagraph"/>
                      <w:jc w:val="right"/>
                      <w:rPr>
                        <w:color w:val="2E74B5" w:themeColor="accent1" w:themeShade="BF"/>
                      </w:rPr>
                    </w:pPr>
                    <w:r w:rsidRPr="00C5011A">
                      <w:rPr>
                        <w:color w:val="2E74B5" w:themeColor="accent1" w:themeShade="BF"/>
                      </w:rPr>
                      <w:t>The Pamela &amp; Paul Austin Centre for Neurology &amp; Behaviour Support</w:t>
                    </w:r>
                  </w:p>
                  <w:p w:rsidR="00636865" w:rsidRPr="00C5011A" w:rsidRDefault="00636865" w:rsidP="00C5011A">
                    <w:pPr>
                      <w:pStyle w:val="NoSpacing"/>
                      <w:jc w:val="right"/>
                      <w:rPr>
                        <w:rStyle w:val="Strong"/>
                      </w:rPr>
                    </w:pPr>
                    <w:r w:rsidRPr="00C5011A">
                      <w:rPr>
                        <w:rStyle w:val="Strong"/>
                      </w:rPr>
                      <w:t>Baycrest Kimel Family Building,</w:t>
                    </w:r>
                  </w:p>
                  <w:p w:rsidR="00636865" w:rsidRPr="00C5011A" w:rsidRDefault="007B5723" w:rsidP="00C5011A">
                    <w:pPr>
                      <w:pStyle w:val="NoSpacing"/>
                      <w:jc w:val="right"/>
                      <w:rPr>
                        <w:rStyle w:val="Strong"/>
                      </w:rPr>
                    </w:pPr>
                    <w:r w:rsidRPr="00C5011A">
                      <w:rPr>
                        <w:rStyle w:val="Strong"/>
                      </w:rPr>
                      <w:t xml:space="preserve">First Floor, </w:t>
                    </w:r>
                    <w:r w:rsidR="00636865" w:rsidRPr="00C5011A">
                      <w:rPr>
                        <w:rStyle w:val="Strong"/>
                      </w:rPr>
                      <w:t xml:space="preserve">3560 Bathurst Street, </w:t>
                    </w:r>
                  </w:p>
                  <w:p w:rsidR="00636865" w:rsidRPr="00C5011A" w:rsidRDefault="00636865" w:rsidP="00C5011A">
                    <w:pPr>
                      <w:pStyle w:val="NoSpacing"/>
                      <w:jc w:val="right"/>
                      <w:rPr>
                        <w:rStyle w:val="Strong"/>
                      </w:rPr>
                    </w:pPr>
                    <w:r w:rsidRPr="00C5011A">
                      <w:rPr>
                        <w:rStyle w:val="Strong"/>
                      </w:rPr>
                      <w:t>Toronto, O</w:t>
                    </w:r>
                    <w:r w:rsidR="007B5723" w:rsidRPr="00C5011A">
                      <w:rPr>
                        <w:rStyle w:val="Strong"/>
                      </w:rPr>
                      <w:t>N</w:t>
                    </w:r>
                    <w:r w:rsidRPr="00C5011A">
                      <w:rPr>
                        <w:rStyle w:val="Strong"/>
                      </w:rPr>
                      <w:t xml:space="preserve">. M6A 2E1 </w:t>
                    </w:r>
                    <w:r w:rsidR="007B5723" w:rsidRPr="00C5011A">
                      <w:rPr>
                        <w:rStyle w:val="Strong"/>
                      </w:rPr>
                      <w:t>C</w:t>
                    </w:r>
                    <w:r w:rsidRPr="00C5011A">
                      <w:rPr>
                        <w:rStyle w:val="Strong"/>
                      </w:rPr>
                      <w:t xml:space="preserve">ANADA </w:t>
                    </w:r>
                  </w:p>
                  <w:p w:rsidR="00636865" w:rsidRPr="00C5011A" w:rsidRDefault="00636865" w:rsidP="00636865">
                    <w:pPr>
                      <w:rPr>
                        <w:rStyle w:val="Strong"/>
                      </w:rPr>
                    </w:pPr>
                  </w:p>
                </w:txbxContent>
              </v:textbox>
            </v:shape>
          </w:pict>
        </mc:Fallback>
      </mc:AlternateContent>
    </w:r>
    <w:r w:rsidR="00C5011A">
      <w:rPr>
        <w:noProof/>
        <w:lang w:eastAsia="en-CA"/>
      </w:rPr>
      <w:drawing>
        <wp:inline distT="0" distB="0" distL="0" distR="0" wp14:anchorId="474D73DB">
          <wp:extent cx="1000125" cy="71310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1214">
      <w:t xml:space="preserve">          </w:t>
    </w:r>
    <w:r w:rsidR="004F1214" w:rsidRPr="00023C00">
      <w:rPr>
        <w:sz w:val="24"/>
        <w:szCs w:val="24"/>
      </w:rPr>
      <w:t xml:space="preserve"> </w:t>
    </w:r>
    <w:r>
      <w:rPr>
        <w:sz w:val="24"/>
        <w:szCs w:val="24"/>
      </w:rPr>
      <w:t xml:space="preserve">                                                                                                    </w:t>
    </w:r>
  </w:p>
  <w:p w:rsidR="004F1214" w:rsidRDefault="004F1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22"/>
    <w:rsid w:val="00023C00"/>
    <w:rsid w:val="000A5E0C"/>
    <w:rsid w:val="00150679"/>
    <w:rsid w:val="00177278"/>
    <w:rsid w:val="002A4325"/>
    <w:rsid w:val="00307B8B"/>
    <w:rsid w:val="00402DC9"/>
    <w:rsid w:val="00404E8E"/>
    <w:rsid w:val="00476FD0"/>
    <w:rsid w:val="004B50E3"/>
    <w:rsid w:val="004E5135"/>
    <w:rsid w:val="004F1214"/>
    <w:rsid w:val="0056517D"/>
    <w:rsid w:val="005F3581"/>
    <w:rsid w:val="00636865"/>
    <w:rsid w:val="00662F22"/>
    <w:rsid w:val="00680E4E"/>
    <w:rsid w:val="006C609E"/>
    <w:rsid w:val="006E59C7"/>
    <w:rsid w:val="007204B7"/>
    <w:rsid w:val="00722D80"/>
    <w:rsid w:val="007554AB"/>
    <w:rsid w:val="007B47A1"/>
    <w:rsid w:val="007B5723"/>
    <w:rsid w:val="007F3A70"/>
    <w:rsid w:val="008367F7"/>
    <w:rsid w:val="0085251D"/>
    <w:rsid w:val="00914948"/>
    <w:rsid w:val="00946765"/>
    <w:rsid w:val="009F7577"/>
    <w:rsid w:val="00B164B0"/>
    <w:rsid w:val="00C11891"/>
    <w:rsid w:val="00C14347"/>
    <w:rsid w:val="00C5011A"/>
    <w:rsid w:val="00CD51A8"/>
    <w:rsid w:val="00DC3C71"/>
    <w:rsid w:val="00EB6B11"/>
    <w:rsid w:val="00EC6086"/>
    <w:rsid w:val="00F1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5379D0"/>
  <w15:chartTrackingRefBased/>
  <w15:docId w15:val="{4A0340E1-7A48-41B9-BD62-4741CD95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14"/>
  </w:style>
  <w:style w:type="paragraph" w:styleId="Footer">
    <w:name w:val="footer"/>
    <w:basedOn w:val="Normal"/>
    <w:link w:val="FooterChar"/>
    <w:uiPriority w:val="99"/>
    <w:unhideWhenUsed/>
    <w:rsid w:val="004F1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14"/>
  </w:style>
  <w:style w:type="character" w:styleId="Hyperlink">
    <w:name w:val="Hyperlink"/>
    <w:basedOn w:val="DefaultParagraphFont"/>
    <w:uiPriority w:val="99"/>
    <w:unhideWhenUsed/>
    <w:rsid w:val="00023C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11A"/>
    <w:pPr>
      <w:ind w:left="720"/>
      <w:contextualSpacing/>
    </w:pPr>
  </w:style>
  <w:style w:type="paragraph" w:styleId="NoSpacing">
    <w:name w:val="No Spacing"/>
    <w:uiPriority w:val="1"/>
    <w:qFormat/>
    <w:rsid w:val="00C5011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0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uroclinics@baycres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2F39-0E8F-4574-8872-8FC37B24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Iancovitz, Leslie (6354)</dc:creator>
  <cp:keywords/>
  <dc:description/>
  <cp:lastModifiedBy>Serediuk, Fidelma (6409)</cp:lastModifiedBy>
  <cp:revision>5</cp:revision>
  <dcterms:created xsi:type="dcterms:W3CDTF">2023-01-23T19:17:00Z</dcterms:created>
  <dcterms:modified xsi:type="dcterms:W3CDTF">2023-01-23T19:20:00Z</dcterms:modified>
</cp:coreProperties>
</file>